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P="00000000" w:rsidRPr="00000000" w:rsidR="00000000" w:rsidDel="00000000" w:rsidRDefault="00000000">
      <w:pPr>
        <w:contextualSpacing w:val="0"/>
        <w:jc w:val="center"/>
      </w:pPr>
      <w:r w:rsidRPr="00000000" w:rsidR="00000000" w:rsidDel="00000000">
        <w:rPr>
          <w:b w:val="1"/>
          <w:sz w:val="28"/>
          <w:rtl w:val="0"/>
        </w:rPr>
        <w:t xml:space="preserve">Activities </w:t>
      </w:r>
    </w:p>
    <w:p w:rsidP="00000000" w:rsidRPr="00000000" w:rsidR="00000000" w:rsidDel="00000000" w:rsidRDefault="00000000">
      <w:pPr>
        <w:contextualSpacing w:val="0"/>
        <w:jc w:val="center"/>
      </w:pPr>
      <w:r w:rsidRPr="00000000" w:rsidR="00000000" w:rsidDel="00000000">
        <w:rPr>
          <w:b w:val="1"/>
          <w:sz w:val="28"/>
          <w:rtl w:val="0"/>
        </w:rPr>
        <w:t xml:space="preserve">Novice Interpersonal Communication Assessment</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At the end of this unit, we will be comparing our out-of-school activities with those of another culture.  To better understand activities in the United States, you will discuss your own favorite out of school activities with your classmate and hear from your classmate about his or hers.</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Fonts w:cs="Cambria" w:hAnsi="Cambria" w:eastAsia="Cambria" w:ascii="Cambria"/>
          <w:rtl w:val="0"/>
        </w:rPr>
        <w:t xml:space="preserve">Learning targets:</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numPr>
          <w:ilvl w:val="0"/>
          <w:numId w:val="2"/>
        </w:numPr>
        <w:spacing w:lineRule="auto" w:after="0" w:line="240" w:before="0"/>
        <w:ind w:left="720" w:hanging="359"/>
        <w:contextualSpacing w:val="1"/>
        <w:rPr/>
      </w:pPr>
      <w:r w:rsidRPr="00000000" w:rsidR="00000000" w:rsidDel="00000000">
        <w:rPr>
          <w:rFonts w:cs="Cambria" w:hAnsi="Cambria" w:eastAsia="Cambria" w:ascii="Cambria"/>
          <w:b w:val="0"/>
          <w:sz w:val="24"/>
          <w:rtl w:val="0"/>
        </w:rPr>
        <w:t xml:space="preserve">I can ask about the preferences of others.</w:t>
      </w:r>
      <w:r w:rsidRPr="00000000" w:rsidR="00000000" w:rsidDel="00000000">
        <w:rPr>
          <w:rtl w:val="0"/>
        </w:rPr>
      </w:r>
    </w:p>
    <w:p w:rsidP="00000000" w:rsidRPr="00000000" w:rsidR="00000000" w:rsidDel="00000000" w:rsidRDefault="00000000">
      <w:pPr>
        <w:numPr>
          <w:ilvl w:val="0"/>
          <w:numId w:val="2"/>
        </w:numPr>
        <w:spacing w:lineRule="auto" w:after="0" w:line="240" w:before="0"/>
        <w:ind w:left="720" w:hanging="359"/>
        <w:contextualSpacing w:val="1"/>
        <w:rPr/>
      </w:pPr>
      <w:r w:rsidRPr="00000000" w:rsidR="00000000" w:rsidDel="00000000">
        <w:rPr>
          <w:rFonts w:cs="Cambria" w:hAnsi="Cambria" w:eastAsia="Cambria" w:ascii="Cambria"/>
          <w:b w:val="0"/>
          <w:sz w:val="24"/>
          <w:rtl w:val="0"/>
        </w:rPr>
        <w:t xml:space="preserve">I can talk about my likes, dislikes, and preferences.</w:t>
      </w:r>
      <w:r w:rsidRPr="00000000" w:rsidR="00000000" w:rsidDel="00000000">
        <w:rPr>
          <w:rtl w:val="0"/>
        </w:rPr>
      </w:r>
    </w:p>
    <w:p w:rsidP="00000000" w:rsidRPr="00000000" w:rsidR="00000000" w:rsidDel="00000000" w:rsidRDefault="00000000">
      <w:pPr>
        <w:numPr>
          <w:ilvl w:val="0"/>
          <w:numId w:val="2"/>
        </w:numPr>
        <w:spacing w:lineRule="auto" w:after="0" w:line="240" w:before="0"/>
        <w:ind w:left="720" w:hanging="359"/>
        <w:contextualSpacing w:val="1"/>
        <w:rPr/>
      </w:pPr>
      <w:r w:rsidRPr="00000000" w:rsidR="00000000" w:rsidDel="00000000">
        <w:rPr>
          <w:rFonts w:cs="Cambria" w:hAnsi="Cambria" w:eastAsia="Cambria" w:ascii="Cambria"/>
          <w:b w:val="0"/>
          <w:sz w:val="24"/>
          <w:rtl w:val="0"/>
        </w:rPr>
        <w:t xml:space="preserve">I can agree or disagree with someone.</w:t>
      </w:r>
      <w:r w:rsidRPr="00000000" w:rsidR="00000000" w:rsidDel="00000000">
        <w:rPr>
          <w:rtl w:val="0"/>
        </w:rPr>
      </w:r>
    </w:p>
    <w:p w:rsidP="00000000" w:rsidRPr="00000000" w:rsidR="00000000" w:rsidDel="00000000" w:rsidRDefault="00000000">
      <w:pPr>
        <w:numPr>
          <w:ilvl w:val="0"/>
          <w:numId w:val="2"/>
        </w:numPr>
        <w:spacing w:lineRule="auto" w:after="0" w:line="240" w:before="0"/>
        <w:ind w:left="720" w:hanging="359"/>
        <w:contextualSpacing w:val="1"/>
        <w:rPr/>
      </w:pPr>
      <w:r w:rsidRPr="00000000" w:rsidR="00000000" w:rsidDel="00000000">
        <w:rPr>
          <w:rFonts w:cs="Cambria" w:hAnsi="Cambria" w:eastAsia="Cambria" w:ascii="Cambria"/>
          <w:b w:val="0"/>
          <w:sz w:val="24"/>
          <w:rtl w:val="0"/>
        </w:rPr>
        <w:t xml:space="preserve">I can ask how often someone does an activity.</w:t>
      </w:r>
      <w:r w:rsidRPr="00000000" w:rsidR="00000000" w:rsidDel="00000000">
        <w:rPr>
          <w:rtl w:val="0"/>
        </w:rPr>
      </w:r>
    </w:p>
    <w:p w:rsidP="00000000" w:rsidRPr="00000000" w:rsidR="00000000" w:rsidDel="00000000" w:rsidRDefault="00000000">
      <w:pPr>
        <w:numPr>
          <w:ilvl w:val="0"/>
          <w:numId w:val="2"/>
        </w:numPr>
        <w:spacing w:lineRule="auto" w:after="200" w:line="240" w:before="0"/>
        <w:ind w:left="720" w:hanging="359"/>
        <w:contextualSpacing w:val="1"/>
        <w:rPr/>
      </w:pPr>
      <w:r w:rsidRPr="00000000" w:rsidR="00000000" w:rsidDel="00000000">
        <w:rPr>
          <w:rFonts w:cs="Cambria" w:hAnsi="Cambria" w:eastAsia="Cambria" w:ascii="Cambria"/>
          <w:b w:val="0"/>
          <w:sz w:val="24"/>
          <w:rtl w:val="0"/>
        </w:rPr>
        <w:t xml:space="preserve">I can say where these activities are done.</w:t>
      </w: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Fonts w:cs="Cambria" w:hAnsi="Cambria" w:eastAsia="Cambria" w:ascii="Cambria"/>
          <w:rtl w:val="0"/>
        </w:rPr>
        <w:t xml:space="preserve">Scenario:</w:t>
      </w:r>
    </w:p>
    <w:p w:rsidP="00000000" w:rsidRPr="00000000" w:rsidR="00000000" w:rsidDel="00000000"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contextualSpacing w:val="0"/>
      </w:pPr>
      <w:r w:rsidRPr="00000000" w:rsidR="00000000" w:rsidDel="00000000">
        <w:rPr>
          <w:rtl w:val="0"/>
        </w:rPr>
      </w:r>
    </w:p>
    <w:p w:rsidP="00000000" w:rsidRPr="00000000" w:rsidR="00000000" w:rsidDel="00000000"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contextualSpacing w:val="0"/>
      </w:pPr>
      <w:r w:rsidRPr="00000000" w:rsidR="00000000" w:rsidDel="00000000">
        <w:rPr>
          <w:rFonts w:cs="Cambria" w:hAnsi="Cambria" w:eastAsia="Cambria" w:ascii="Cambria"/>
          <w:rtl w:val="0"/>
        </w:rPr>
        <w:t xml:space="preserve">Ask your partner about what he or she likes to do in his or her free time.  Agree or disagree with what your partner says.  Ask how often he or she does that activity and how well.  Answer your partner’s questions and make sure you add in extra information, like where you do activities.  Elaborate as much as possible.</w:t>
      </w:r>
    </w:p>
    <w:p w:rsidP="00000000" w:rsidRPr="00000000" w:rsidR="00000000" w:rsidDel="00000000"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contextualSpacing w:val="0"/>
      </w:pPr>
      <w:r w:rsidRPr="00000000" w:rsidR="00000000" w:rsidDel="00000000">
        <w:rPr>
          <w:rtl w:val="0"/>
        </w:rPr>
      </w:r>
    </w:p>
    <w:p w:rsidP="00000000" w:rsidRPr="00000000" w:rsidR="00000000" w:rsidDel="00000000"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Fonts w:cs="Cambria" w:hAnsi="Cambria" w:eastAsia="Cambria" w:ascii="Cambria"/>
          <w:rtl w:val="0"/>
        </w:rPr>
        <w:t xml:space="preserve">Write some ideas here…</w:t>
      </w:r>
    </w:p>
    <w:p w:rsidP="00000000" w:rsidRPr="00000000" w:rsidR="00000000" w:rsidDel="00000000" w:rsidRDefault="00000000">
      <w:pPr>
        <w:contextualSpacing w:val="0"/>
      </w:pPr>
      <w:bookmarkStart w:id="0" w:colFirst="0" w:name="h.gjdgxs" w:colLast="0"/>
      <w:bookmarkEnd w:id="0"/>
      <w:r w:rsidRPr="00000000" w:rsidR="00000000" w:rsidDel="00000000">
        <w:rPr>
          <w:rtl w:val="0"/>
        </w:rPr>
      </w:r>
    </w:p>
    <w:p w:rsidP="00000000" w:rsidRPr="00000000" w:rsidR="00000000" w:rsidDel="00000000" w:rsidRDefault="00000000">
      <w:pPr>
        <w:numPr>
          <w:ilvl w:val="0"/>
          <w:numId w:val="1"/>
        </w:numPr>
        <w:spacing w:lineRule="auto" w:after="200"/>
        <w:ind w:left="720" w:hanging="359"/>
        <w:rPr/>
      </w:pPr>
      <w:r w:rsidRPr="00000000" w:rsidR="00000000" w:rsidDel="00000000">
        <w:rPr>
          <w:rtl w:val="0"/>
        </w:rPr>
      </w:r>
    </w:p>
    <w:p w:rsidP="00000000" w:rsidRPr="00000000" w:rsidR="00000000" w:rsidDel="00000000" w:rsidRDefault="00000000">
      <w:pPr>
        <w:numPr>
          <w:ilvl w:val="0"/>
          <w:numId w:val="1"/>
        </w:numPr>
        <w:spacing w:lineRule="auto" w:after="200"/>
        <w:ind w:left="720" w:hanging="359"/>
        <w:rPr>
          <w:b w:val="1"/>
          <w:sz w:val="28"/>
        </w:rPr>
      </w:pPr>
      <w:r w:rsidRPr="00000000" w:rsidR="00000000" w:rsidDel="00000000">
        <w:rPr>
          <w:rtl w:val="0"/>
        </w:rPr>
      </w:r>
    </w:p>
    <w:p w:rsidP="00000000" w:rsidRPr="00000000" w:rsidR="00000000" w:rsidDel="00000000" w:rsidRDefault="00000000">
      <w:pPr>
        <w:numPr>
          <w:ilvl w:val="0"/>
          <w:numId w:val="1"/>
        </w:numPr>
        <w:spacing w:lineRule="auto" w:after="200"/>
        <w:ind w:left="720" w:hanging="359"/>
        <w:rPr>
          <w:b w:val="1"/>
          <w:sz w:val="28"/>
        </w:rPr>
      </w:pPr>
      <w:r w:rsidRPr="00000000" w:rsidR="00000000" w:rsidDel="00000000">
        <w:rPr>
          <w:rtl w:val="0"/>
        </w:rPr>
      </w:r>
    </w:p>
    <w:p w:rsidP="00000000" w:rsidRPr="00000000" w:rsidR="00000000" w:rsidDel="00000000" w:rsidRDefault="00000000">
      <w:pPr>
        <w:numPr>
          <w:ilvl w:val="0"/>
          <w:numId w:val="1"/>
        </w:numPr>
        <w:spacing w:lineRule="auto" w:after="200"/>
        <w:ind w:left="720" w:hanging="359"/>
        <w:rPr>
          <w:b w:val="1"/>
          <w:sz w:val="28"/>
        </w:rPr>
      </w:pPr>
      <w:r w:rsidRPr="00000000" w:rsidR="00000000" w:rsidDel="00000000">
        <w:rPr>
          <w:rtl w:val="0"/>
        </w:rPr>
      </w:r>
    </w:p>
    <w:p w:rsidP="00000000" w:rsidRPr="00000000" w:rsidR="00000000" w:rsidDel="00000000" w:rsidRDefault="00000000">
      <w:pPr>
        <w:numPr>
          <w:ilvl w:val="0"/>
          <w:numId w:val="1"/>
        </w:numPr>
        <w:spacing w:lineRule="auto" w:after="200"/>
        <w:ind w:left="720" w:hanging="359"/>
        <w:rPr>
          <w:b w:val="1"/>
          <w:sz w:val="28"/>
        </w:rPr>
      </w:pPr>
      <w:r w:rsidRPr="00000000" w:rsidR="00000000" w:rsidDel="00000000">
        <w:rPr>
          <w:rtl w:val="0"/>
        </w:rPr>
      </w:r>
    </w:p>
    <w:p w:rsidP="00000000" w:rsidRPr="00000000" w:rsidR="00000000" w:rsidDel="00000000" w:rsidRDefault="00000000">
      <w:pPr>
        <w:numPr>
          <w:ilvl w:val="0"/>
          <w:numId w:val="1"/>
        </w:numPr>
        <w:spacing w:lineRule="auto" w:after="200"/>
        <w:ind w:left="720" w:hanging="359"/>
        <w:rPr>
          <w:b w:val="1"/>
          <w:sz w:val="28"/>
        </w:rPr>
      </w:pPr>
      <w:r w:rsidRPr="00000000" w:rsidR="00000000" w:rsidDel="00000000">
        <w:rPr>
          <w:rtl w:val="0"/>
        </w:rPr>
      </w:r>
    </w:p>
    <w:p w:rsidP="00000000" w:rsidRPr="00000000" w:rsidR="00000000" w:rsidDel="00000000" w:rsidRDefault="00000000">
      <w:pPr>
        <w:numPr>
          <w:ilvl w:val="0"/>
          <w:numId w:val="1"/>
        </w:numPr>
        <w:spacing w:lineRule="auto" w:after="200"/>
        <w:ind w:left="720" w:hanging="359"/>
        <w:rPr>
          <w:b w:val="1"/>
          <w:sz w:val="28"/>
        </w:rPr>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  </w:t>
      </w:r>
    </w:p>
    <w:sectPr>
      <w:pgSz w:w="12240" w:h="15840"/>
      <w:pgMar w:left="1800" w:right="180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Georgia"/>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firstLine="360"/>
      </w:pPr>
      <w:rPr>
        <w:rFonts w:cs="Arial" w:hAnsi="Arial" w:eastAsia="Arial" w:ascii="Arial"/>
      </w:rPr>
    </w:lvl>
    <w:lvl w:ilvl="1">
      <w:start w:val="1"/>
      <w:numFmt w:val="bullet"/>
      <w:lvlText w:val="o"/>
      <w:lvlJc w:val="left"/>
      <w:pPr>
        <w:ind w:left="1440" w:firstLine="1080"/>
      </w:pPr>
      <w:rPr>
        <w:rFonts w:cs="Arial" w:hAnsi="Arial" w:eastAsia="Arial" w:ascii="Arial"/>
      </w:rPr>
    </w:lvl>
    <w:lvl w:ilvl="2">
      <w:start w:val="1"/>
      <w:numFmt w:val="bullet"/>
      <w:lvlText w:val="▪"/>
      <w:lvlJc w:val="left"/>
      <w:pPr>
        <w:ind w:left="2160" w:firstLine="1800"/>
      </w:pPr>
      <w:rPr>
        <w:rFonts w:cs="Arial" w:hAnsi="Arial" w:eastAsia="Arial" w:ascii="Arial"/>
      </w:rPr>
    </w:lvl>
    <w:lvl w:ilvl="3">
      <w:start w:val="1"/>
      <w:numFmt w:val="bullet"/>
      <w:lvlText w:val="●"/>
      <w:lvlJc w:val="left"/>
      <w:pPr>
        <w:ind w:left="2880" w:firstLine="2520"/>
      </w:pPr>
      <w:rPr>
        <w:rFonts w:cs="Arial" w:hAnsi="Arial" w:eastAsia="Arial" w:ascii="Arial"/>
      </w:rPr>
    </w:lvl>
    <w:lvl w:ilvl="4">
      <w:start w:val="1"/>
      <w:numFmt w:val="bullet"/>
      <w:lvlText w:val="o"/>
      <w:lvlJc w:val="left"/>
      <w:pPr>
        <w:ind w:left="3600" w:firstLine="3240"/>
      </w:pPr>
      <w:rPr>
        <w:rFonts w:cs="Arial" w:hAnsi="Arial" w:eastAsia="Arial" w:ascii="Arial"/>
      </w:rPr>
    </w:lvl>
    <w:lvl w:ilvl="5">
      <w:start w:val="1"/>
      <w:numFmt w:val="bullet"/>
      <w:lvlText w:val="▪"/>
      <w:lvlJc w:val="left"/>
      <w:pPr>
        <w:ind w:left="4320" w:firstLine="3960"/>
      </w:pPr>
      <w:rPr>
        <w:rFonts w:cs="Arial" w:hAnsi="Arial" w:eastAsia="Arial" w:ascii="Arial"/>
      </w:rPr>
    </w:lvl>
    <w:lvl w:ilvl="6">
      <w:start w:val="1"/>
      <w:numFmt w:val="bullet"/>
      <w:lvlText w:val="●"/>
      <w:lvlJc w:val="left"/>
      <w:pPr>
        <w:ind w:left="5040" w:firstLine="4680"/>
      </w:pPr>
      <w:rPr>
        <w:rFonts w:cs="Arial" w:hAnsi="Arial" w:eastAsia="Arial" w:ascii="Arial"/>
      </w:rPr>
    </w:lvl>
    <w:lvl w:ilvl="7">
      <w:start w:val="1"/>
      <w:numFmt w:val="bullet"/>
      <w:lvlText w:val="o"/>
      <w:lvlJc w:val="left"/>
      <w:pPr>
        <w:ind w:left="5760" w:firstLine="5400"/>
      </w:pPr>
      <w:rPr>
        <w:rFonts w:cs="Arial" w:hAnsi="Arial" w:eastAsia="Arial" w:ascii="Arial"/>
      </w:rPr>
    </w:lvl>
    <w:lvl w:ilvl="8">
      <w:start w:val="1"/>
      <w:numFmt w:val="bullet"/>
      <w:lvlText w:val="▪"/>
      <w:lvlJc w:val="left"/>
      <w:pPr>
        <w:ind w:left="6480" w:firstLine="6120"/>
      </w:pPr>
      <w:rPr>
        <w:rFonts w:cs="Arial" w:hAnsi="Arial" w:eastAsia="Arial" w:ascii="Arial"/>
      </w:rPr>
    </w:lvl>
  </w:abstractNum>
  <w:abstractNum w:abstractNumId="2">
    <w:lvl w:ilvl="0">
      <w:start w:val="1"/>
      <w:numFmt w:val="bullet"/>
      <w:lvlText w:val="●"/>
      <w:lvlJc w:val="left"/>
      <w:pPr>
        <w:ind w:left="720" w:firstLine="360"/>
      </w:pPr>
      <w:rPr>
        <w:rFonts w:cs="Arial" w:hAnsi="Arial" w:eastAsia="Arial" w:ascii="Arial"/>
      </w:rPr>
    </w:lvl>
    <w:lvl w:ilvl="1">
      <w:start w:val="1"/>
      <w:numFmt w:val="bullet"/>
      <w:lvlText w:val="o"/>
      <w:lvlJc w:val="left"/>
      <w:pPr>
        <w:ind w:left="1440" w:firstLine="1080"/>
      </w:pPr>
      <w:rPr>
        <w:rFonts w:cs="Arial" w:hAnsi="Arial" w:eastAsia="Arial" w:ascii="Arial"/>
      </w:rPr>
    </w:lvl>
    <w:lvl w:ilvl="2">
      <w:start w:val="1"/>
      <w:numFmt w:val="bullet"/>
      <w:lvlText w:val="▪"/>
      <w:lvlJc w:val="left"/>
      <w:pPr>
        <w:ind w:left="2160" w:firstLine="1800"/>
      </w:pPr>
      <w:rPr>
        <w:rFonts w:cs="Arial" w:hAnsi="Arial" w:eastAsia="Arial" w:ascii="Arial"/>
      </w:rPr>
    </w:lvl>
    <w:lvl w:ilvl="3">
      <w:start w:val="1"/>
      <w:numFmt w:val="bullet"/>
      <w:lvlText w:val="●"/>
      <w:lvlJc w:val="left"/>
      <w:pPr>
        <w:ind w:left="2880" w:firstLine="2520"/>
      </w:pPr>
      <w:rPr>
        <w:rFonts w:cs="Arial" w:hAnsi="Arial" w:eastAsia="Arial" w:ascii="Arial"/>
      </w:rPr>
    </w:lvl>
    <w:lvl w:ilvl="4">
      <w:start w:val="1"/>
      <w:numFmt w:val="bullet"/>
      <w:lvlText w:val="o"/>
      <w:lvlJc w:val="left"/>
      <w:pPr>
        <w:ind w:left="3600" w:firstLine="3240"/>
      </w:pPr>
      <w:rPr>
        <w:rFonts w:cs="Arial" w:hAnsi="Arial" w:eastAsia="Arial" w:ascii="Arial"/>
      </w:rPr>
    </w:lvl>
    <w:lvl w:ilvl="5">
      <w:start w:val="1"/>
      <w:numFmt w:val="bullet"/>
      <w:lvlText w:val="▪"/>
      <w:lvlJc w:val="left"/>
      <w:pPr>
        <w:ind w:left="4320" w:firstLine="3960"/>
      </w:pPr>
      <w:rPr>
        <w:rFonts w:cs="Arial" w:hAnsi="Arial" w:eastAsia="Arial" w:ascii="Arial"/>
      </w:rPr>
    </w:lvl>
    <w:lvl w:ilvl="6">
      <w:start w:val="1"/>
      <w:numFmt w:val="bullet"/>
      <w:lvlText w:val="●"/>
      <w:lvlJc w:val="left"/>
      <w:pPr>
        <w:ind w:left="5040" w:firstLine="4680"/>
      </w:pPr>
      <w:rPr>
        <w:rFonts w:cs="Arial" w:hAnsi="Arial" w:eastAsia="Arial" w:ascii="Arial"/>
      </w:rPr>
    </w:lvl>
    <w:lvl w:ilvl="7">
      <w:start w:val="1"/>
      <w:numFmt w:val="bullet"/>
      <w:lvlText w:val="o"/>
      <w:lvlJc w:val="left"/>
      <w:pPr>
        <w:ind w:left="5760" w:firstLine="5400"/>
      </w:pPr>
      <w:rPr>
        <w:rFonts w:cs="Arial" w:hAnsi="Arial" w:eastAsia="Arial" w:ascii="Arial"/>
      </w:rPr>
    </w:lvl>
    <w:lvl w:ilvl="8">
      <w:start w:val="1"/>
      <w:numFmt w:val="bullet"/>
      <w:lvlText w:val="▪"/>
      <w:lvlJc w:val="left"/>
      <w:pPr>
        <w:ind w:left="6480" w:firstLine="6120"/>
      </w:pPr>
      <w:rPr>
        <w:rFonts w:cs="Arial" w:hAnsi="Arial" w:eastAsia="Arial" w:ascii="Arial"/>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cs="Cambria" w:hAnsi="Cambria" w:eastAsia="Cambria" w:ascii="Cambria"/>
        <w:b w:val="0"/>
        <w:i w:val="0"/>
        <w:smallCaps w:val="0"/>
        <w:strike w:val="0"/>
        <w:color w:val="000000"/>
        <w:sz w:val="24"/>
        <w:u w:val="none"/>
        <w:vertAlign w:val="baseline"/>
      </w:rPr>
    </w:rPrDefault>
    <w:pPrDefault>
      <w:pPr>
        <w:keepNext w:val="0"/>
        <w:keepLines w:val="0"/>
        <w:widowControl w:val="1"/>
        <w:spacing w:lineRule="auto" w:after="0" w:line="240" w:before="0"/>
        <w:ind w:left="0" w:firstLine="0" w:right="0"/>
        <w:jc w:val="left"/>
      </w:pPr>
    </w:pPrDefault>
  </w:docDefaults>
  <w:style w:styleId="Normal" w:type="paragraph" w:default="1">
    <w:name w:val="normal"/>
  </w:style>
  <w:style w:styleId="TableNormal" w:type="table" w:default="1">
    <w:name w:val="Table Normal"/>
  </w:style>
  <w:style w:styleId="Heading1" w:type="paragraph">
    <w:name w:val="heading 1"/>
    <w:basedOn w:val="Normal"/>
    <w:next w:val="Normal"/>
    <w:pPr>
      <w:keepNext w:val="1"/>
      <w:keepLines w:val="1"/>
      <w:spacing w:lineRule="auto" w:after="120" w:before="480"/>
      <w:contextualSpacing w:val="1"/>
    </w:pPr>
    <w:rPr>
      <w:b w:val="1"/>
      <w:sz w:val="48"/>
    </w:rPr>
  </w:style>
  <w:style w:styleId="Heading2" w:type="paragraph">
    <w:name w:val="heading 2"/>
    <w:basedOn w:val="Normal"/>
    <w:next w:val="Normal"/>
    <w:pPr>
      <w:keepNext w:val="1"/>
      <w:keepLines w:val="1"/>
      <w:spacing w:lineRule="auto" w:after="80" w:before="360"/>
      <w:contextualSpacing w:val="1"/>
    </w:pPr>
    <w:rPr>
      <w:b w:val="1"/>
      <w:sz w:val="36"/>
    </w:rPr>
  </w:style>
  <w:style w:styleId="Heading3" w:type="paragraph">
    <w:name w:val="heading 3"/>
    <w:basedOn w:val="Normal"/>
    <w:next w:val="Normal"/>
    <w:pPr>
      <w:keepNext w:val="1"/>
      <w:keepLines w:val="1"/>
      <w:spacing w:lineRule="auto" w:after="80" w:before="280"/>
      <w:contextualSpacing w:val="1"/>
    </w:pPr>
    <w:rPr>
      <w:b w:val="1"/>
      <w:sz w:val="28"/>
    </w:rPr>
  </w:style>
  <w:style w:styleId="Heading4" w:type="paragraph">
    <w:name w:val="heading 4"/>
    <w:basedOn w:val="Normal"/>
    <w:next w:val="Normal"/>
    <w:pPr>
      <w:keepNext w:val="1"/>
      <w:keepLines w:val="1"/>
      <w:spacing w:lineRule="auto" w:after="40" w:before="240"/>
      <w:contextualSpacing w:val="1"/>
    </w:pPr>
    <w:rPr>
      <w:b w:val="1"/>
      <w:sz w:val="24"/>
    </w:rPr>
  </w:style>
  <w:style w:styleId="Heading5" w:type="paragraph">
    <w:name w:val="heading 5"/>
    <w:basedOn w:val="Normal"/>
    <w:next w:val="Normal"/>
    <w:pPr>
      <w:keepNext w:val="1"/>
      <w:keepLines w:val="1"/>
      <w:spacing w:lineRule="auto" w:after="40" w:before="220"/>
      <w:contextualSpacing w:val="1"/>
    </w:pPr>
    <w:rPr>
      <w:b w:val="1"/>
      <w:sz w:val="22"/>
    </w:rPr>
  </w:style>
  <w:style w:styleId="Heading6" w:type="paragraph">
    <w:name w:val="heading 6"/>
    <w:basedOn w:val="Normal"/>
    <w:next w:val="Normal"/>
    <w:pPr>
      <w:keepNext w:val="1"/>
      <w:keepLines w:val="1"/>
      <w:spacing w:lineRule="auto" w:after="40" w:before="200"/>
      <w:contextualSpacing w:val="1"/>
    </w:pPr>
    <w:rPr>
      <w:b w:val="1"/>
      <w:sz w:val="20"/>
    </w:rPr>
  </w:style>
  <w:style w:styleId="Title" w:type="paragraph">
    <w:name w:val="Title"/>
    <w:basedOn w:val="Normal"/>
    <w:next w:val="Normal"/>
    <w:pPr>
      <w:keepNext w:val="1"/>
      <w:keepLines w:val="1"/>
      <w:spacing w:lineRule="auto" w:after="120" w:before="480"/>
      <w:contextualSpacing w:val="1"/>
    </w:pPr>
    <w:rPr>
      <w:b w:val="1"/>
      <w:sz w:val="72"/>
    </w:rPr>
  </w:style>
  <w:style w:styleId="Subtitle" w:type="paragraph">
    <w:name w:val="Subtitle"/>
    <w:basedOn w:val="Normal"/>
    <w:next w:val="Normal"/>
    <w:pPr>
      <w:keepNext w:val="1"/>
      <w:keepLines w:val="1"/>
      <w:spacing w:lineRule="auto" w:after="80" w:before="360"/>
      <w:contextualSpacing w:val="1"/>
    </w:pPr>
    <w:rPr>
      <w:rFonts w:cs="Georgia" w:hAnsi="Georgia" w:eastAsia="Georgia" w:ascii="Georgia"/>
      <w:i w:val="1"/>
      <w:color w:val="666666"/>
      <w:sz w:val="48"/>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Activities Interpersonal Prompt.docx</dc:title>
</cp:coreProperties>
</file>